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73" w:rsidRPr="00A235B0" w:rsidRDefault="00315A73" w:rsidP="00315A73">
      <w:pPr>
        <w:pStyle w:val="a3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315A73" w:rsidRDefault="00315A73" w:rsidP="00315A73">
      <w:pPr>
        <w:pStyle w:val="a3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на выполнение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работ</w:t>
      </w: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очистке поверхностей стен и окон </w:t>
      </w:r>
    </w:p>
    <w:p w:rsidR="00315A73" w:rsidRDefault="00315A73" w:rsidP="00315A73">
      <w:pPr>
        <w:pStyle w:val="a3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>
        <w:rPr>
          <w:rFonts w:asciiTheme="minorHAnsi" w:hAnsiTheme="minorHAnsi" w:cstheme="minorHAnsi"/>
          <w:b/>
          <w:bCs/>
          <w:szCs w:val="24"/>
          <w:lang w:val="ru-RU"/>
        </w:rPr>
        <w:t>в труднодоступных местах помещений ХВО ТЭЦ.</w:t>
      </w:r>
    </w:p>
    <w:p w:rsidR="007D28D2" w:rsidRDefault="007D28D2" w:rsidP="00315A73">
      <w:pPr>
        <w:pStyle w:val="a3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 </w:t>
      </w:r>
      <w:r>
        <w:rPr>
          <w:rFonts w:asciiTheme="minorHAnsi" w:hAnsiTheme="minorHAnsi" w:cstheme="minorHAnsi"/>
          <w:szCs w:val="24"/>
          <w:lang w:val="ru-RU"/>
        </w:rPr>
        <w:t>работ</w:t>
      </w:r>
      <w:r w:rsidRPr="00A235B0">
        <w:rPr>
          <w:rFonts w:asciiTheme="minorHAnsi" w:hAnsiTheme="minorHAnsi" w:cstheme="minorHAnsi"/>
          <w:szCs w:val="24"/>
          <w:lang w:val="ru-RU"/>
        </w:rPr>
        <w:t>: «</w:t>
      </w:r>
      <w:r w:rsidRPr="001E1A07">
        <w:rPr>
          <w:rFonts w:asciiTheme="minorHAnsi" w:hAnsiTheme="minorHAnsi" w:cstheme="minorHAnsi"/>
          <w:szCs w:val="24"/>
          <w:lang w:val="ru-RU"/>
        </w:rPr>
        <w:t>ТЭЦ.</w:t>
      </w:r>
      <w:r w:rsidR="008D4771">
        <w:rPr>
          <w:rFonts w:asciiTheme="minorHAnsi" w:hAnsiTheme="minorHAnsi" w:cstheme="minorHAnsi"/>
          <w:bCs/>
          <w:szCs w:val="24"/>
          <w:lang w:val="ru-RU"/>
        </w:rPr>
        <w:t xml:space="preserve"> Очистка поверхностей стен и окон в труднодоступных местах помещений ХВО</w:t>
      </w:r>
      <w:r w:rsidR="007D28D2">
        <w:rPr>
          <w:rFonts w:asciiTheme="minorHAnsi" w:hAnsiTheme="minorHAnsi" w:cstheme="minorHAnsi"/>
          <w:bCs/>
          <w:szCs w:val="24"/>
          <w:lang w:val="ru-RU"/>
        </w:rPr>
        <w:t>.</w:t>
      </w:r>
      <w:r w:rsidR="008D4771">
        <w:rPr>
          <w:rFonts w:asciiTheme="minorHAnsi" w:hAnsiTheme="minorHAnsi" w:cstheme="minorHAnsi"/>
          <w:bCs/>
          <w:szCs w:val="24"/>
          <w:lang w:val="ru-RU"/>
        </w:rPr>
        <w:t xml:space="preserve"> Частичный ремонт известковой и масляной окраски стен и потолков»</w:t>
      </w:r>
      <w:r w:rsidRPr="00A235B0">
        <w:rPr>
          <w:rFonts w:asciiTheme="minorHAnsi" w:hAnsiTheme="minorHAnsi" w:cstheme="minorHAnsi"/>
          <w:szCs w:val="24"/>
          <w:lang w:val="ru-RU"/>
        </w:rPr>
        <w:t>.</w:t>
      </w:r>
    </w:p>
    <w:p w:rsidR="00315A73" w:rsidRPr="00A70C5B" w:rsidRDefault="00315A73" w:rsidP="00315A73">
      <w:pPr>
        <w:pStyle w:val="a7"/>
        <w:tabs>
          <w:tab w:val="clear" w:pos="4677"/>
          <w:tab w:val="clear" w:pos="9355"/>
        </w:tabs>
        <w:jc w:val="both"/>
        <w:rPr>
          <w:color w:val="FF0000"/>
          <w:szCs w:val="28"/>
        </w:rPr>
      </w:pPr>
      <w:r w:rsidRPr="00A235B0">
        <w:rPr>
          <w:rFonts w:asciiTheme="minorHAnsi" w:hAnsiTheme="minorHAnsi" w:cstheme="minorHAnsi"/>
          <w:spacing w:val="4"/>
          <w:szCs w:val="24"/>
        </w:rPr>
        <w:t xml:space="preserve">1.2. </w:t>
      </w:r>
      <w:r w:rsidRPr="00A70C5B">
        <w:rPr>
          <w:rFonts w:asciiTheme="minorHAnsi" w:hAnsiTheme="minorHAnsi" w:cstheme="minorHAnsi"/>
          <w:spacing w:val="4"/>
          <w:sz w:val="24"/>
          <w:szCs w:val="24"/>
        </w:rPr>
        <w:t xml:space="preserve">Основание для проведения работы: </w:t>
      </w:r>
      <w:r w:rsidR="00D259BA">
        <w:rPr>
          <w:rFonts w:asciiTheme="minorHAnsi" w:hAnsiTheme="minorHAnsi" w:cstheme="minorHAnsi"/>
          <w:spacing w:val="4"/>
          <w:sz w:val="24"/>
          <w:szCs w:val="24"/>
        </w:rPr>
        <w:t>предписания</w:t>
      </w:r>
      <w:r w:rsidR="008D4771">
        <w:rPr>
          <w:rFonts w:asciiTheme="minorHAnsi" w:hAnsiTheme="minorHAnsi" w:cstheme="minorHAnsi"/>
          <w:spacing w:val="4"/>
          <w:sz w:val="24"/>
          <w:szCs w:val="24"/>
        </w:rPr>
        <w:t xml:space="preserve"> ФМБА</w:t>
      </w:r>
      <w:r w:rsidR="00D259BA">
        <w:rPr>
          <w:rFonts w:asciiTheme="minorHAnsi" w:hAnsiTheme="minorHAnsi" w:cstheme="minorHAnsi"/>
          <w:spacing w:val="4"/>
          <w:sz w:val="24"/>
          <w:szCs w:val="24"/>
        </w:rPr>
        <w:t>:</w:t>
      </w:r>
      <w:r w:rsidR="008D4771">
        <w:rPr>
          <w:rFonts w:asciiTheme="minorHAnsi" w:hAnsiTheme="minorHAnsi" w:cstheme="minorHAnsi"/>
          <w:spacing w:val="4"/>
          <w:sz w:val="24"/>
          <w:szCs w:val="24"/>
        </w:rPr>
        <w:t xml:space="preserve"> №79 от 29.04.2011г</w:t>
      </w:r>
      <w:r w:rsidR="00D259BA">
        <w:rPr>
          <w:rFonts w:asciiTheme="minorHAnsi" w:hAnsiTheme="minorHAnsi" w:cstheme="minorHAnsi"/>
          <w:spacing w:val="4"/>
          <w:sz w:val="24"/>
          <w:szCs w:val="24"/>
        </w:rPr>
        <w:t xml:space="preserve"> и №278 от 06.12.2011г. 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1.4. Подразделение,  заинтересованное в выполнении работ:  «ТЭЦ (Теплоэлектроцентраль)»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 xml:space="preserve">1.5. Цель выполнения работ: </w:t>
      </w:r>
      <w:r w:rsidR="00402397">
        <w:rPr>
          <w:rFonts w:asciiTheme="minorHAnsi" w:hAnsiTheme="minorHAnsi" w:cstheme="minorHAnsi"/>
          <w:spacing w:val="-1"/>
          <w:szCs w:val="24"/>
          <w:lang w:val="ru-RU"/>
        </w:rPr>
        <w:t>приведение элементов строительной конструкции химического цеха ТЭЦ в соответствие с требованиями санитарных правил СП 2.2.2.1327-03 «Гигиенические требования к организации технологических процессов, производственному оборудованию и рабочему инструменту».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315A73" w:rsidRPr="002B379A" w:rsidRDefault="007D28D2" w:rsidP="00315A73">
      <w:pPr>
        <w:pStyle w:val="a3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555BF9">
        <w:rPr>
          <w:rFonts w:asciiTheme="minorHAnsi" w:hAnsiTheme="minorHAnsi" w:cstheme="minorHAnsi"/>
          <w:szCs w:val="24"/>
          <w:lang w:val="ru-RU"/>
        </w:rPr>
        <w:t>С момента заключения договора</w:t>
      </w:r>
    </w:p>
    <w:p w:rsidR="00315A73" w:rsidRPr="002B379A" w:rsidRDefault="007D28D2" w:rsidP="00315A73">
      <w:pPr>
        <w:pStyle w:val="a3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555BF9">
        <w:rPr>
          <w:rFonts w:asciiTheme="minorHAnsi" w:hAnsiTheme="minorHAnsi" w:cstheme="minorHAnsi"/>
          <w:szCs w:val="24"/>
          <w:lang w:val="ru-RU"/>
        </w:rPr>
        <w:t>декабрь 2013</w:t>
      </w:r>
      <w:r w:rsidR="00315A73" w:rsidRPr="002B379A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315A73" w:rsidRPr="00A235B0" w:rsidRDefault="00315A73" w:rsidP="00315A73">
      <w:pPr>
        <w:pStyle w:val="a3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1.8. Объемы выполняемых работ пр</w:t>
      </w:r>
      <w:r>
        <w:rPr>
          <w:rFonts w:asciiTheme="minorHAnsi" w:hAnsiTheme="minorHAnsi" w:cstheme="minorHAnsi"/>
          <w:szCs w:val="24"/>
          <w:lang w:val="ru-RU"/>
        </w:rPr>
        <w:t xml:space="preserve">инять в соответствии с дефектной 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ве</w:t>
      </w:r>
      <w:r>
        <w:rPr>
          <w:rFonts w:asciiTheme="minorHAnsi" w:hAnsiTheme="minorHAnsi" w:cstheme="minorHAnsi"/>
          <w:szCs w:val="24"/>
          <w:lang w:val="ru-RU"/>
        </w:rPr>
        <w:t>домостью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на «</w:t>
      </w:r>
      <w:r w:rsidR="00D259BA">
        <w:rPr>
          <w:rFonts w:asciiTheme="minorHAnsi" w:hAnsiTheme="minorHAnsi" w:cstheme="minorHAnsi"/>
          <w:szCs w:val="24"/>
          <w:lang w:val="ru-RU"/>
        </w:rPr>
        <w:t xml:space="preserve">ТЭЦ. </w:t>
      </w:r>
      <w:r w:rsidR="00402397">
        <w:rPr>
          <w:rFonts w:asciiTheme="minorHAnsi" w:hAnsiTheme="minorHAnsi" w:cstheme="minorHAnsi"/>
          <w:szCs w:val="24"/>
          <w:lang w:val="ru-RU"/>
        </w:rPr>
        <w:t>Очистка поверхностей стен и окон в</w:t>
      </w:r>
      <w:r w:rsidR="00D259BA">
        <w:rPr>
          <w:rFonts w:asciiTheme="minorHAnsi" w:hAnsiTheme="minorHAnsi" w:cstheme="minorHAnsi"/>
          <w:szCs w:val="24"/>
          <w:lang w:val="ru-RU"/>
        </w:rPr>
        <w:t xml:space="preserve"> </w:t>
      </w:r>
      <w:r w:rsidR="00402397">
        <w:rPr>
          <w:rFonts w:asciiTheme="minorHAnsi" w:hAnsiTheme="minorHAnsi" w:cstheme="minorHAnsi"/>
          <w:szCs w:val="24"/>
          <w:lang w:val="ru-RU"/>
        </w:rPr>
        <w:t xml:space="preserve">труднодоступных местах помещений ХВО». </w:t>
      </w:r>
    </w:p>
    <w:p w:rsidR="007D28D2" w:rsidRDefault="007D28D2" w:rsidP="00315A7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</w:p>
    <w:p w:rsidR="00315A73" w:rsidRPr="00A235B0" w:rsidRDefault="00315A73" w:rsidP="00315A7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10367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2606"/>
        <w:gridCol w:w="7295"/>
      </w:tblGrid>
      <w:tr w:rsidR="00315A73" w:rsidRPr="00ED2DDE" w:rsidTr="006C1D54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A73" w:rsidRPr="00ED2DDE" w:rsidRDefault="00315A73" w:rsidP="006C1D5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7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A73" w:rsidRPr="00ED2DDE" w:rsidRDefault="00315A73" w:rsidP="006C1D5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315A73" w:rsidRPr="00ED2DDE" w:rsidTr="006C1D54">
        <w:trPr>
          <w:trHeight w:val="1462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2F5AD8" w:rsidRDefault="00315A73" w:rsidP="00D259B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на объекте </w:t>
            </w:r>
            <w:r w:rsidRPr="00D259BA">
              <w:rPr>
                <w:sz w:val="24"/>
                <w:szCs w:val="24"/>
              </w:rPr>
              <w:t>ТЭЦ.</w:t>
            </w:r>
            <w:r w:rsidR="00D259BA" w:rsidRPr="00D259BA">
              <w:rPr>
                <w:bCs/>
                <w:sz w:val="24"/>
                <w:szCs w:val="24"/>
              </w:rPr>
              <w:t xml:space="preserve"> </w:t>
            </w:r>
            <w:r w:rsidR="007375F9">
              <w:rPr>
                <w:bCs/>
                <w:sz w:val="24"/>
                <w:szCs w:val="24"/>
              </w:rPr>
              <w:t xml:space="preserve">«Выполнение работ по </w:t>
            </w:r>
            <w:r w:rsidR="007375F9">
              <w:rPr>
                <w:sz w:val="24"/>
                <w:szCs w:val="24"/>
              </w:rPr>
              <w:t xml:space="preserve">очистке </w:t>
            </w:r>
            <w:r w:rsidR="00D259BA" w:rsidRPr="00D259BA">
              <w:rPr>
                <w:sz w:val="24"/>
                <w:szCs w:val="24"/>
              </w:rPr>
              <w:t>поверхностей стен и окон в труднодоступных местах помещений ХВО».</w:t>
            </w:r>
          </w:p>
        </w:tc>
      </w:tr>
      <w:tr w:rsidR="00315A73" w:rsidRPr="00ED2DDE" w:rsidTr="006C1D54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Срок, место выполнения работ, оказания услуг</w:t>
            </w:r>
          </w:p>
        </w:tc>
        <w:tc>
          <w:tcPr>
            <w:tcW w:w="7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Место выполнения работ</w:t>
            </w:r>
            <w:r w:rsidR="00555BF9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:</w:t>
            </w:r>
            <w:r w:rsidRPr="00ED2DD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Территория Забайкальского края по месту расположения Заказчика.</w:t>
            </w:r>
          </w:p>
          <w:p w:rsidR="00315A73" w:rsidRPr="002B379A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r w:rsidRPr="002B379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Начало работ:</w:t>
            </w:r>
            <w:r w:rsidRPr="002B379A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7D28D2">
              <w:rPr>
                <w:rFonts w:asciiTheme="minorHAnsi" w:hAnsiTheme="minorHAnsi" w:cstheme="minorHAnsi"/>
                <w:szCs w:val="24"/>
              </w:rPr>
              <w:t xml:space="preserve">01 августа </w:t>
            </w:r>
            <w:r w:rsidRPr="002B379A">
              <w:rPr>
                <w:rFonts w:asciiTheme="minorHAnsi" w:hAnsiTheme="minorHAnsi" w:cstheme="minorHAnsi"/>
                <w:sz w:val="24"/>
                <w:szCs w:val="24"/>
              </w:rPr>
              <w:t>2012 года</w:t>
            </w:r>
            <w:r w:rsidRPr="002B379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;</w:t>
            </w:r>
          </w:p>
          <w:p w:rsidR="00315A73" w:rsidRPr="002B379A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2B379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Окончание работ:</w:t>
            </w:r>
            <w:r w:rsidRPr="002B379A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7D28D2">
              <w:rPr>
                <w:rFonts w:asciiTheme="minorHAnsi" w:hAnsiTheme="minorHAnsi" w:cstheme="minorHAnsi"/>
                <w:szCs w:val="24"/>
              </w:rPr>
              <w:t xml:space="preserve">07 сентября </w:t>
            </w:r>
            <w:r w:rsidR="007375F9">
              <w:rPr>
                <w:rFonts w:asciiTheme="minorHAnsi" w:hAnsiTheme="minorHAnsi" w:cstheme="minorHAnsi"/>
                <w:sz w:val="24"/>
                <w:szCs w:val="24"/>
              </w:rPr>
              <w:t>2013</w:t>
            </w:r>
            <w:r w:rsidRPr="002B379A">
              <w:rPr>
                <w:rFonts w:asciiTheme="minorHAnsi" w:hAnsiTheme="minorHAnsi" w:cstheme="minorHAnsi"/>
                <w:sz w:val="24"/>
                <w:szCs w:val="24"/>
              </w:rPr>
              <w:t xml:space="preserve"> года</w:t>
            </w:r>
            <w:r w:rsidRPr="002B379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.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E55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Сроки выполнения отдельных видов работ определяются календарным планом работ.</w:t>
            </w:r>
            <w:r w:rsidRPr="00ED2DD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15A73" w:rsidRPr="00ED2DDE" w:rsidTr="006C1D54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7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Расчет стоимости должен быть произведен в базе ТЕР-2001 года и</w:t>
            </w:r>
            <w:r w:rsidR="00BA5075">
              <w:rPr>
                <w:rFonts w:asciiTheme="minorHAnsi" w:hAnsiTheme="minorHAnsi" w:cstheme="minorHAnsi"/>
                <w:sz w:val="24"/>
                <w:szCs w:val="24"/>
              </w:rPr>
              <w:t xml:space="preserve"> СЦМ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Применение коэффициента зимнего удорожания строительства по видам работ.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315A73" w:rsidRPr="00ED2DDE" w:rsidRDefault="00315A73" w:rsidP="006C1D5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.=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315A73" w:rsidRPr="00A235B0" w:rsidRDefault="00315A73" w:rsidP="00315A73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315A73" w:rsidRDefault="00315A73" w:rsidP="00315A73">
      <w:pPr>
        <w:pStyle w:val="a3"/>
        <w:rPr>
          <w:rFonts w:cs="Times New Roman"/>
          <w:b/>
          <w:bCs/>
          <w:szCs w:val="24"/>
          <w:lang w:val="ru-RU"/>
        </w:rPr>
      </w:pPr>
    </w:p>
    <w:p w:rsidR="00315A73" w:rsidRDefault="00315A73" w:rsidP="00315A73">
      <w:pPr>
        <w:pStyle w:val="a3"/>
        <w:rPr>
          <w:rFonts w:cs="Times New Roman"/>
          <w:b/>
          <w:bCs/>
          <w:szCs w:val="24"/>
          <w:lang w:val="ru-RU"/>
        </w:rPr>
      </w:pPr>
    </w:p>
    <w:p w:rsidR="00315A73" w:rsidRDefault="00BA5075" w:rsidP="00315A73">
      <w:pPr>
        <w:pStyle w:val="a3"/>
        <w:rPr>
          <w:rFonts w:cs="Times New Roman"/>
          <w:b/>
          <w:bCs/>
          <w:szCs w:val="24"/>
          <w:lang w:val="ru-RU"/>
        </w:rPr>
      </w:pPr>
      <w:r>
        <w:rPr>
          <w:rFonts w:cs="Times New Roman"/>
          <w:b/>
          <w:bCs/>
          <w:szCs w:val="24"/>
          <w:lang w:val="ru-RU"/>
        </w:rPr>
        <w:t>3. Дефектная ведомость и локальный сметный расчет.</w:t>
      </w:r>
    </w:p>
    <w:p w:rsidR="00315A73" w:rsidRPr="00F44886" w:rsidRDefault="00BA5075" w:rsidP="00315A73">
      <w:pPr>
        <w:pStyle w:val="a3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ведомость</w:t>
      </w:r>
      <w:r w:rsidR="00315A73">
        <w:rPr>
          <w:rFonts w:asciiTheme="minorHAnsi" w:hAnsiTheme="minorHAnsi" w:cstheme="minorHAnsi"/>
          <w:szCs w:val="24"/>
          <w:lang w:val="ru-RU"/>
        </w:rPr>
        <w:t xml:space="preserve"> объемов работ </w:t>
      </w:r>
      <w:r>
        <w:rPr>
          <w:rFonts w:asciiTheme="minorHAnsi" w:hAnsiTheme="minorHAnsi" w:cstheme="minorHAnsi"/>
          <w:szCs w:val="24"/>
          <w:lang w:val="ru-RU"/>
        </w:rPr>
        <w:t xml:space="preserve">и локальный сметный расчет </w:t>
      </w:r>
      <w:r w:rsidR="00315A73">
        <w:rPr>
          <w:rFonts w:asciiTheme="minorHAnsi" w:hAnsiTheme="minorHAnsi" w:cstheme="minorHAnsi"/>
          <w:szCs w:val="24"/>
          <w:lang w:val="ru-RU"/>
        </w:rPr>
        <w:t>прилагаются к настоящему техническому заданию.</w:t>
      </w:r>
    </w:p>
    <w:p w:rsidR="00315A73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:</w:t>
      </w: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</w:p>
    <w:p w:rsidR="00315A73" w:rsidRPr="00BA5075" w:rsidRDefault="00BA5075" w:rsidP="00315A73">
      <w:pPr>
        <w:pStyle w:val="a3"/>
        <w:jc w:val="both"/>
        <w:rPr>
          <w:rFonts w:cs="Times New Roman"/>
          <w:b/>
          <w:szCs w:val="24"/>
          <w:lang w:val="ru-RU"/>
        </w:rPr>
      </w:pPr>
      <w:r w:rsidRPr="00BA5075">
        <w:rPr>
          <w:rFonts w:cs="Times New Roman"/>
          <w:b/>
          <w:szCs w:val="24"/>
          <w:lang w:val="ru-RU"/>
        </w:rPr>
        <w:t xml:space="preserve">4. </w:t>
      </w:r>
      <w:r w:rsidR="00315A73" w:rsidRPr="00BA5075">
        <w:rPr>
          <w:rFonts w:cs="Times New Roman"/>
          <w:b/>
          <w:szCs w:val="24"/>
          <w:lang w:val="ru-RU"/>
        </w:rPr>
        <w:t>Материалы  для производства работ.</w:t>
      </w:r>
    </w:p>
    <w:p w:rsidR="00315A73" w:rsidRPr="00F44886" w:rsidRDefault="00315A73" w:rsidP="00315A73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Pr="00F44886">
        <w:rPr>
          <w:sz w:val="24"/>
          <w:szCs w:val="24"/>
        </w:rPr>
        <w:t xml:space="preserve">оставку материалов </w:t>
      </w:r>
      <w:r w:rsidR="004A7890">
        <w:rPr>
          <w:sz w:val="24"/>
          <w:szCs w:val="24"/>
        </w:rPr>
        <w:t xml:space="preserve">и приспособлений </w:t>
      </w:r>
      <w:r w:rsidRPr="00F44886">
        <w:rPr>
          <w:sz w:val="24"/>
          <w:szCs w:val="24"/>
        </w:rPr>
        <w:t xml:space="preserve">на объект  осуществляет  </w:t>
      </w:r>
      <w:r>
        <w:rPr>
          <w:sz w:val="24"/>
          <w:szCs w:val="24"/>
        </w:rPr>
        <w:t>Подрядчик</w:t>
      </w:r>
      <w:r w:rsidRPr="00F44886">
        <w:rPr>
          <w:sz w:val="24"/>
          <w:szCs w:val="24"/>
        </w:rPr>
        <w:t>.</w:t>
      </w:r>
      <w:r>
        <w:rPr>
          <w:sz w:val="24"/>
          <w:szCs w:val="24"/>
        </w:rPr>
        <w:t xml:space="preserve">  Гарантийные обязательства выполняются Подрядчиком согласно п.6 «Договора подряда»</w:t>
      </w: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315A73" w:rsidRDefault="00315A73" w:rsidP="00555BF9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соблюдать требования норм промышленной безопасности, пожарной безопасности, техники безопасности;</w:t>
      </w: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315A73" w:rsidRPr="00F44886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315A73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</w:p>
    <w:p w:rsidR="00315A73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</w:p>
    <w:p w:rsidR="00315A73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</w:p>
    <w:p w:rsidR="00315A73" w:rsidRPr="004A26F1" w:rsidRDefault="00315A73" w:rsidP="00315A73">
      <w:pPr>
        <w:pStyle w:val="a3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 ТЭЦ</w:t>
      </w:r>
      <w:r w:rsidRPr="006065DB">
        <w:rPr>
          <w:rFonts w:cs="Times New Roman"/>
          <w:szCs w:val="24"/>
          <w:lang w:val="ru-RU"/>
        </w:rPr>
        <w:t xml:space="preserve"> ОАО «ППГХО»</w:t>
      </w:r>
      <w:r w:rsidRPr="006065DB">
        <w:rPr>
          <w:rFonts w:cs="Times New Roman"/>
          <w:szCs w:val="24"/>
          <w:lang w:val="ru-RU"/>
        </w:rPr>
        <w:tab/>
      </w:r>
      <w:r w:rsidRPr="006065DB">
        <w:rPr>
          <w:rFonts w:cs="Times New Roman"/>
          <w:szCs w:val="24"/>
          <w:lang w:val="ru-RU"/>
        </w:rPr>
        <w:tab/>
      </w:r>
      <w:r w:rsidRPr="006065DB">
        <w:rPr>
          <w:rFonts w:cs="Times New Roman"/>
          <w:szCs w:val="24"/>
          <w:lang w:val="ru-RU"/>
        </w:rPr>
        <w:tab/>
      </w:r>
      <w:r w:rsidRPr="006065DB">
        <w:rPr>
          <w:rFonts w:cs="Times New Roman"/>
          <w:szCs w:val="24"/>
          <w:lang w:val="ru-RU"/>
        </w:rPr>
        <w:tab/>
      </w:r>
      <w:r w:rsidRPr="006065DB"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  <w:t>С.В. Гришин</w:t>
      </w:r>
    </w:p>
    <w:p w:rsidR="00056D10" w:rsidRDefault="00056D10"/>
    <w:p w:rsidR="00555BF9" w:rsidRDefault="00555BF9" w:rsidP="00555BF9">
      <w:pPr>
        <w:pStyle w:val="a3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555BF9" w:rsidRDefault="00555BF9" w:rsidP="00555BF9">
      <w:pPr>
        <w:pStyle w:val="a3"/>
        <w:jc w:val="both"/>
        <w:rPr>
          <w:rFonts w:cs="Times New Roman"/>
          <w:szCs w:val="24"/>
          <w:lang w:val="ru-RU"/>
        </w:rPr>
      </w:pPr>
    </w:p>
    <w:p w:rsidR="00555BF9" w:rsidRPr="006065DB" w:rsidRDefault="00555BF9" w:rsidP="00555BF9">
      <w:pPr>
        <w:pStyle w:val="a3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  <w:t>С.К. Кутузов</w:t>
      </w:r>
    </w:p>
    <w:p w:rsidR="00555BF9" w:rsidRDefault="00555BF9"/>
    <w:sectPr w:rsidR="00555BF9" w:rsidSect="00334A76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80E" w:rsidRDefault="00F7180E" w:rsidP="00A82F53">
      <w:r>
        <w:separator/>
      </w:r>
    </w:p>
  </w:endnote>
  <w:endnote w:type="continuationSeparator" w:id="0">
    <w:p w:rsidR="00F7180E" w:rsidRDefault="00F7180E" w:rsidP="00A82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80E" w:rsidRDefault="00F7180E" w:rsidP="00A82F53">
      <w:r>
        <w:separator/>
      </w:r>
    </w:p>
  </w:footnote>
  <w:footnote w:type="continuationSeparator" w:id="0">
    <w:p w:rsidR="00F7180E" w:rsidRDefault="00F7180E" w:rsidP="00A82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5B" w:rsidRDefault="00F7180E">
    <w:pPr>
      <w:pStyle w:val="a7"/>
    </w:pPr>
  </w:p>
  <w:p w:rsidR="00A70C5B" w:rsidRDefault="00F718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69C"/>
    <w:multiLevelType w:val="hybridMultilevel"/>
    <w:tmpl w:val="7D92CCBC"/>
    <w:lvl w:ilvl="0" w:tplc="C370547E">
      <w:start w:val="1"/>
      <w:numFmt w:val="bullet"/>
      <w:pStyle w:val="L1"/>
      <w:lvlText w:val="■"/>
      <w:lvlJc w:val="left"/>
      <w:pPr>
        <w:ind w:left="1440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884EAB14">
      <w:start w:val="1"/>
      <w:numFmt w:val="bullet"/>
      <w:pStyle w:val="L2"/>
      <w:lvlText w:val="●"/>
      <w:lvlJc w:val="left"/>
      <w:pPr>
        <w:ind w:left="2160" w:hanging="360"/>
      </w:pPr>
      <w:rPr>
        <w:rFonts w:ascii="Arial" w:hAnsi="Arial" w:cs="Times New Roman" w:hint="default"/>
        <w:sz w:val="20"/>
        <w:szCs w:val="20"/>
      </w:rPr>
    </w:lvl>
    <w:lvl w:ilvl="2" w:tplc="45122F06">
      <w:numFmt w:val="bullet"/>
      <w:pStyle w:val="L3"/>
      <w:lvlText w:val="–"/>
      <w:lvlJc w:val="left"/>
      <w:pPr>
        <w:ind w:left="2880" w:hanging="360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 w:tplc="02221028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27603A"/>
    <w:multiLevelType w:val="hybridMultilevel"/>
    <w:tmpl w:val="DC683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A73"/>
    <w:rsid w:val="00056D10"/>
    <w:rsid w:val="00315A73"/>
    <w:rsid w:val="00402397"/>
    <w:rsid w:val="004100C6"/>
    <w:rsid w:val="00475695"/>
    <w:rsid w:val="004A7890"/>
    <w:rsid w:val="00555BF9"/>
    <w:rsid w:val="00666A0F"/>
    <w:rsid w:val="006C0A93"/>
    <w:rsid w:val="00725542"/>
    <w:rsid w:val="007375F9"/>
    <w:rsid w:val="007D28D2"/>
    <w:rsid w:val="00896CE2"/>
    <w:rsid w:val="008D4771"/>
    <w:rsid w:val="0093185E"/>
    <w:rsid w:val="00A4748F"/>
    <w:rsid w:val="00A82F53"/>
    <w:rsid w:val="00AD0E8F"/>
    <w:rsid w:val="00BA5075"/>
    <w:rsid w:val="00C23D21"/>
    <w:rsid w:val="00D259BA"/>
    <w:rsid w:val="00E13016"/>
    <w:rsid w:val="00EE68D7"/>
    <w:rsid w:val="00F67A0C"/>
    <w:rsid w:val="00F7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315A73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315A73"/>
    <w:rPr>
      <w:rFonts w:ascii="Times New Roman" w:hAnsi="Times New Roman" w:cstheme="majorBidi"/>
      <w:sz w:val="24"/>
      <w:lang w:val="en-US" w:bidi="en-US"/>
    </w:rPr>
  </w:style>
  <w:style w:type="paragraph" w:styleId="2">
    <w:name w:val="Body Text 2"/>
    <w:basedOn w:val="a"/>
    <w:link w:val="20"/>
    <w:uiPriority w:val="99"/>
    <w:unhideWhenUsed/>
    <w:rsid w:val="00315A73"/>
    <w:rPr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315A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Заголовок №1_"/>
    <w:basedOn w:val="a0"/>
    <w:link w:val="10"/>
    <w:uiPriority w:val="99"/>
    <w:rsid w:val="00315A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315A73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eastAsia="en-US"/>
    </w:rPr>
  </w:style>
  <w:style w:type="paragraph" w:styleId="a5">
    <w:name w:val="Normal (Web)"/>
    <w:basedOn w:val="a"/>
    <w:link w:val="a6"/>
    <w:uiPriority w:val="99"/>
    <w:rsid w:val="00315A73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nhideWhenUsed/>
    <w:rsid w:val="00315A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15A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3"/>
    <w:link w:val="12"/>
    <w:qFormat/>
    <w:rsid w:val="00315A73"/>
    <w:rPr>
      <w:rFonts w:cs="Times New Roman"/>
      <w:szCs w:val="24"/>
      <w:lang w:val="ru-RU"/>
    </w:rPr>
  </w:style>
  <w:style w:type="character" w:customStyle="1" w:styleId="12">
    <w:name w:val="Стиль1 Знак"/>
    <w:basedOn w:val="a4"/>
    <w:link w:val="11"/>
    <w:rsid w:val="00315A73"/>
    <w:rPr>
      <w:rFonts w:cs="Times New Roman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315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2">
    <w:name w:val="L маркер 2"/>
    <w:basedOn w:val="a"/>
    <w:uiPriority w:val="99"/>
    <w:rsid w:val="00315A73"/>
    <w:pPr>
      <w:numPr>
        <w:ilvl w:val="1"/>
        <w:numId w:val="1"/>
      </w:numPr>
      <w:spacing w:line="360" w:lineRule="auto"/>
      <w:ind w:left="1418" w:firstLine="0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L1">
    <w:name w:val="L маркер 1"/>
    <w:basedOn w:val="a"/>
    <w:uiPriority w:val="99"/>
    <w:rsid w:val="00315A73"/>
    <w:pPr>
      <w:numPr>
        <w:numId w:val="1"/>
      </w:numPr>
      <w:spacing w:line="360" w:lineRule="auto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L3">
    <w:name w:val="L маркер 3"/>
    <w:basedOn w:val="a"/>
    <w:uiPriority w:val="99"/>
    <w:rsid w:val="00315A73"/>
    <w:pPr>
      <w:numPr>
        <w:ilvl w:val="2"/>
        <w:numId w:val="1"/>
      </w:numPr>
      <w:spacing w:line="360" w:lineRule="auto"/>
      <w:ind w:left="1560" w:firstLine="0"/>
      <w:jc w:val="both"/>
    </w:pPr>
    <w:rPr>
      <w:rFonts w:ascii="Arial" w:eastAsiaTheme="minorHAnsi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5A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A7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55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NazarenkoSV</dc:creator>
  <cp:keywords/>
  <dc:description/>
  <cp:lastModifiedBy>BurakovAV</cp:lastModifiedBy>
  <cp:revision>9</cp:revision>
  <cp:lastPrinted>2012-05-28T01:55:00Z</cp:lastPrinted>
  <dcterms:created xsi:type="dcterms:W3CDTF">2012-03-14T04:26:00Z</dcterms:created>
  <dcterms:modified xsi:type="dcterms:W3CDTF">2012-05-28T02:01:00Z</dcterms:modified>
</cp:coreProperties>
</file>